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FC29" w14:textId="3B13FE44" w:rsidR="00477940" w:rsidRPr="00A67B0A" w:rsidRDefault="00A27D0A" w:rsidP="00A27D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A67B0A">
        <w:rPr>
          <w:rFonts w:ascii="Times New Roman" w:hAnsi="Times New Roman" w:cs="Times New Roman"/>
          <w:b/>
          <w:bCs/>
          <w:sz w:val="72"/>
          <w:szCs w:val="72"/>
          <w:u w:val="single"/>
        </w:rPr>
        <w:t>Публикации за 2023 год</w:t>
      </w:r>
    </w:p>
    <w:p w14:paraId="090E4A1A" w14:textId="043D814B" w:rsidR="00A27D0A" w:rsidRDefault="00A27D0A" w:rsidP="00A27D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A3A72" w14:textId="77777777" w:rsidR="00A27D0A" w:rsidRPr="00A67B0A" w:rsidRDefault="00A27D0A" w:rsidP="00A27D0A">
      <w:pPr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7B0A">
        <w:rPr>
          <w:rFonts w:ascii="Times New Roman" w:hAnsi="Times New Roman" w:cs="Times New Roman"/>
          <w:b/>
          <w:sz w:val="30"/>
          <w:szCs w:val="30"/>
        </w:rPr>
        <w:t>Тезисы, материалы конференций</w:t>
      </w:r>
    </w:p>
    <w:p w14:paraId="1240E096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Булак И.А. Оценка экологических рисков при прорыве плотин водохранилищ / Булак И.А., Корнеев В.Н., Русина А.О.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ресурсов и охраны окружающей среды, РУП «ЦНИИКИВР»; отв. ред. О.В. Ковзунова. – Минск, 2023. – С. 80-82.</w:t>
      </w:r>
    </w:p>
    <w:p w14:paraId="5DF4A4AB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Русина А.О. Новая форма государственной статистической отчетности 1-вода (Минприроды). / Русина А.О.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ресурсов и охраны окружающей среды, РУП «ЦНИИКИВР»; отв. ред. О.В. Ковзунова. – Минск, 2023. – С. 83-86.</w:t>
      </w:r>
    </w:p>
    <w:p w14:paraId="0D5E2D95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Ануфриев В.Н. Перспективы применения напорных систем канализации, принципы расчета и проектирования. / Ануфриев В.Н.,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Алферчик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 В.В.,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Семикашева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Э.Э., Волкова Г.А.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ресурсов и охраны окружающей среды, РУП «ЦНИИКИВР»; отв. ред. О.В. Ковзунова. – Минск, 2023. – С. 120-123.</w:t>
      </w:r>
    </w:p>
    <w:p w14:paraId="71077176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Ахмадиева Ю.И. Реестр коммунальных очистных сооружений сточных вод как основа для формирования наилучших доступных технических методов очистки сточных вод населенных пунктов. / Ахмадиева Ю.И., Дубенок С.А.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>Министерство природных ресурсов и охраны окружающей среды, РУП «ЦНИИКИВР»; отв. ред. О.В. Ковзунова. – Минск, 2023. – С. 127-130.</w:t>
      </w:r>
    </w:p>
    <w:p w14:paraId="4598AEE2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Денищик А.И., Голод Ю.В., Ахмадиева Ю.И. Качественные характеристики поверхностных сточных вод, образующихся на территории промышленных зон Республики Беларусь / А.И. Денищик, Ю.В. Голод, Ю.И. Ахмадиева // Молодежь в науке – 2023 : тезисы докладов XХ Международной научной конференции молодых ученых (Минск, 20–22 сентября 2023 г.) : аграрные, биологические, гуманитарные науки и искусства, медицинские, физико-математические, физико-технические, химия и науки о Земле / Нац. акад. наук Беларуси, Совет молодых ученых ;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В. Г. Гусаков (гл. ред.) [и др.]. – Минск: Беларуская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навука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>, 2023. – 837 с.</w:t>
      </w:r>
    </w:p>
    <w:p w14:paraId="0D79E70D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Ахмадиева Ю.И., Дубенок С.А. Возможность применения наилучших доступных технологий для повышения эффективности очистки сточных вод населенного пункта Республики Беларусь / Ю.И. Ахмадиева, С.А. Дубенок // Актуальные проблемы экологии: сб. науч. ст. / М-во образования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Респ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Беларусь, ГрГУ им. Янки Купалы,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Гродн</w:t>
      </w:r>
      <w:proofErr w:type="spellEnd"/>
      <w:proofErr w:type="gramStart"/>
      <w:r w:rsidRPr="00A67B0A">
        <w:rPr>
          <w:rFonts w:ascii="Times New Roman" w:hAnsi="Times New Roman"/>
          <w:bCs/>
          <w:sz w:val="30"/>
          <w:szCs w:val="30"/>
        </w:rPr>
        <w:t>.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обл. ком. природ. ресурсов и охраны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окр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среды;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Н. З.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Башун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(гл. ред.) [и др.]. – Гродно: ГрГУ, 2023. – 200 c.</w:t>
      </w:r>
    </w:p>
    <w:p w14:paraId="18A19420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Шпакова Д.А., Микулич Е.А., Музыкин В.П., Рыжова В.К. Экологическое состояние водоемов г. Минск (на примере водоемов в водосборном бассейне канала Слепянской водной системы) / Д.А. Шпакова, Микулич Е.А., Музыкин В.П., Рыжова В.К.– Астана, апрель 2023. – с. 43-47.</w:t>
      </w:r>
    </w:p>
    <w:p w14:paraId="09BC3E29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Музыкин В.П. Прогноз изменения гидродинамического режима грунтовых вод в бассейне Припяти на основе статистической обработки данных наблюдений мониторинга подземных вод / Музыкин В.П., Рыжова В.К.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 22-24 марта 2023 г.) / Министерство природных ресурсов и охраны окружающей среды Республики Беларусь, РУП «ЦНИИКИВР»; отв. ред. О.В. Ковзунова. – Минск, 2023. – С. 174-178.</w:t>
      </w:r>
    </w:p>
    <w:p w14:paraId="15A956A8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Музыкин В.П. Локальный мониторинг подземных вод в Республике Беларусь / Музыкин В.П., Микулич Е.А., Шпакова Д.А.,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>Рыжова В.К.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 22-24 марта 2023 г.) / Министерство природных ресурсов и охраны окружающей среды Республики Беларусь, РУП «ЦНИИКИВР»; отв. ред. О.В. Ковзунова. – Минск, 2023. – С. 179-180.</w:t>
      </w:r>
    </w:p>
    <w:p w14:paraId="1C6E2182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Музыкин В.П. Мониторинг поверхностных и подземных вод в районе отработки ІІ очереди месторождения «Хотиславское», современное состояние и перспективы обеспечения экологической безопасности //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 22-24 марта 2023 г.) / Министерство природных ресурсов и охраны окружающей среды Республики Беларусь, РУП «ЦНИИКИВР»; отв. ред. О.В. Ковзунова. – Минск, 2023. – С. 181-184.</w:t>
      </w:r>
    </w:p>
    <w:p w14:paraId="48082DBA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Денищик А.И., Голод Ю.В. Особенности нормирования и контроля поступления сточных вод в системы дождевой канализации населенных пунктов / Денищик А.И. // Сборник материалов Международной научно-практической конференции «Актуальные вопросы эффективного и комплексного использования водных ресурсов» (Минск, 22-24 марта 2023 г.) / Министерство природных ресурсов и охраны окружающей среды, РУП «ЦНИИКИВР»; [отв. ред. О.В. Ковзунова] – Минск: Национальная библиотека Беларуси, 2023. – С. 152-155.</w:t>
      </w:r>
    </w:p>
    <w:p w14:paraId="7CCF0691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Дубенок С.А., Захарко П.Н., Голод Ю.В. О разработке Концепции комплексной переработки Водного кодекса Республики Беларусь / Дубенок С.А. // Сборник материалов Международной научно-практической конференции «Актуальные вопросы эффективного и комплексного использования водных ресурсов» (Минск, 22-24 марта 2023 г.) / Министерство природных ресурсов и охраны окружающей среды, РУП «ЦНИИКИВР»; [отв. ред. О.В. Ковзунова] – Минск: Национальная библиотека Беларуси, 2023. – С. 116-119.</w:t>
      </w:r>
    </w:p>
    <w:p w14:paraId="2D3BEC40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Захарко П.Н. Нормирование сбросов сточных вод в окружающую среду на предприятиях молочной промышленности /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>Захарко П.Н. // Сборник материалов Международной научно-практической конференции «Актуальные вопросы эффективного и комплексного использования водных ресурсов» (Минск, 22-24 марта 2023 г.) / Министерство природных ресурсов и охраны окружающей среды, РУП «ЦНИИКИВР»; [отв. ред. О.В. Ковзунова] – Минск: Национальная библиотека Беларуси, 2023. – С. 141-145.</w:t>
      </w:r>
    </w:p>
    <w:p w14:paraId="6EE32B97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Ахмадиева Ю.И., Дубенок С.А., Денищик А.И. Обеспечение экологической  безопасности при проектировании и эксплуатации очистных  сооружений сточных вод / Ахмадиева Ю.И.// Сахаровские чтения 2023 года: экологические проблемы XXI века =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Sakharov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readings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2023 :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environmental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problems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of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the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XXI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century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: материалы 23-й Международ­ной научной конференции, 18-19 мая 2023 г., г. Минск, Республика Беларусь : в 2 ч. /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Междунар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гос.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экол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ин-т им. А. Д. Сахарова Бел. гос. ун-та;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: А. Н.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Батян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[и др.] ; под ред. д-ра б. н., доцента О. И. Родькина, к. т. н., доцента М. Г. Герменчук. - Минск: ИВЦ Минфина, 2023. - Ч. 2. - С.118-121.</w:t>
      </w:r>
    </w:p>
    <w:p w14:paraId="1C0C1F9E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Денищик, А. И. Условия формирования поверхностных сточных вод на территории промышленных зон населенных пунктов / А. И. Денищик, Ю. В. Голод // Инновационные технологии в водном, коммунальном хозяйстве и водном транспорте [Электронный ресурс] : материалы III республиканской научно-технической конференции, 27-28 апреля 2023 года /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С. В.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Харитончик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[и др.]. – </w:t>
      </w:r>
      <w:proofErr w:type="gramStart"/>
      <w:r w:rsidRPr="00A67B0A">
        <w:rPr>
          <w:rFonts w:ascii="Times New Roman" w:hAnsi="Times New Roman"/>
          <w:bCs/>
          <w:sz w:val="30"/>
          <w:szCs w:val="30"/>
        </w:rPr>
        <w:t>Минск :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БНТУ, 2023. – С. 188-193.</w:t>
      </w:r>
    </w:p>
    <w:p w14:paraId="1825A946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 Голод, Ю. В. Системы оборотного и повторно-последовательного водоснабжения на промышленных предприятиях / Ю. В. Голод, А. К. Юшкис // Инновационные технологии в водном, коммунальном хозяйстве и водном транспорте [Электронный ресурс] : материалы III республиканской научно-технической конференции, 27-28 апреля 2023 года /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С. В.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Харитончик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 [и др.]. – </w:t>
      </w:r>
      <w:proofErr w:type="gramStart"/>
      <w:r w:rsidRPr="00A67B0A">
        <w:rPr>
          <w:rFonts w:ascii="Times New Roman" w:hAnsi="Times New Roman"/>
          <w:bCs/>
          <w:sz w:val="30"/>
          <w:szCs w:val="30"/>
        </w:rPr>
        <w:t>Минск :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БНТУ, 2023. – С. 184-187. </w:t>
      </w:r>
    </w:p>
    <w:p w14:paraId="77DB90BB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 А. И. Денищик, Ю. В. Голод, Ю. И. Ахмадиева «Качественные характеристики поверхностных сточных вод, образующихся на территории промышленных зон Республики Беларусь» /Молодежь в науке – 2023 : тезисы докладов XХ Международной научной конференции молодых ученых (Минск, 20–22 сентября 2023 г.) : Аграрные, биологические, гуманитарные науки и искусства,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 xml:space="preserve">медицинские, физико-математические, физико-технические, химия и науки о Земле / Нац. акад. наук Беларуси, Совет молодых ученых ;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В. Г. Гусаков (гл. ред.) [и др.]. – </w:t>
      </w:r>
      <w:proofErr w:type="gramStart"/>
      <w:r w:rsidRPr="00A67B0A">
        <w:rPr>
          <w:rFonts w:ascii="Times New Roman" w:hAnsi="Times New Roman"/>
          <w:bCs/>
          <w:sz w:val="30"/>
          <w:szCs w:val="30"/>
        </w:rPr>
        <w:t>Минск :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Беларуская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навука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, 2023. – 837 </w:t>
      </w:r>
      <w:proofErr w:type="gramStart"/>
      <w:r w:rsidRPr="00A67B0A">
        <w:rPr>
          <w:rFonts w:ascii="Times New Roman" w:hAnsi="Times New Roman"/>
          <w:bCs/>
          <w:sz w:val="30"/>
          <w:szCs w:val="30"/>
        </w:rPr>
        <w:t>с. :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ил. ISBN 978-985-08-3050-0. – с. 690-692.</w:t>
      </w:r>
    </w:p>
    <w:p w14:paraId="3D4C5FE1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Цубленок Д.В., Громадская Е.И., Водейко М.В. «Ранжирование отдельных регионов Республики Беларусь по результатам рейтинга экологического развития за 2021 год» // Сборник материалов Международной научно-практической конференции «Актуальные вопросы эффективного и комплексного использования водных ресурсов» (Минск, 22-24 марта 2023 г.) / Министерство природных ресурсов и охраны окружающей среды, РУП «ЦНИИКИВР»; [отв. ред. О.В. Ковзунова] – Минск: Национальная библиотека Беларуси, 2023. – С.228-231.</w:t>
      </w:r>
    </w:p>
    <w:p w14:paraId="3606FDA6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Водейко М.В., Цубленок Д.В., Громадская Е.И. «Результаты работы по инвентаризации поверхностных водных объектов в бассейне реки Неман за 2022 год» // Сборник материалов Международной научно-практической конференции «Актуальные вопросы эффективного и комплексного использования водных ресурсов» (Минск, 22-24 марта 2023 г.) / Министерство природных ресурсов и охраны окружающей среды, РУП «ЦНИИКИВР»; [отв. ред. О.В. Ковзунова] – Минск: Национальная библиотека Беларуси, 2023. – С.191-194.</w:t>
      </w:r>
    </w:p>
    <w:p w14:paraId="453DAB03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Цубленок Д.В., Водейко М.В. Классификация сильно измененных и искусственных поверхностных водных объектов в международной практике: тезисы докладов XХ Международной научной конференции молодых ученых (Минск, 20–22 сентября 2023 г.): аграрные, биологические, гуманитарные науки и искусства, медицинские, физико-математические, физико-технические, химия и науки о Земле / Нац. Акад. Наук Беларуси, Совет молодых ученых;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редкол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.: В. Г. Гусаков (гл. ред.) [и др.]. – Минск: Беларуская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навука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>, 2023. – стр. 806-808.</w:t>
      </w:r>
    </w:p>
    <w:p w14:paraId="69D66688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Таврыкина О.М., Шпакова Д.А., Макусь А.З., Ивашко Е.А., Бладыко В.Д. Динамика изменения площади водохранилищ в Республике Беларусь 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 xml:space="preserve">ресурсов и охраны окружающей среды, РУП «ЦНИИКИВР»; [отв. ред. О.В. Ковзунова]. – Минск: Национальная библиотека Беларуси, 2023. – С. 28-31.  </w:t>
      </w:r>
    </w:p>
    <w:p w14:paraId="61286471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Ивашко Е.А., Волчек А.А., Таврыкина О.М. Анализ многолетней динамики нитритов и фосфатов в бассейне реки Днепр в пределах Республики Беларусь 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ресурсов и охраны окружающей среды, РУП «ЦНИИКИВР»; [отв. ред. О.В. Ковзунова]. – Минск: Национальная библиотека Беларуси, 2023. – С. 68-71.  </w:t>
      </w:r>
    </w:p>
    <w:p w14:paraId="65A2389C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Таврыкина О.М., Бладыко В.Д., Макусь А.З. / Сборник материалов международной научно-практической конференции «Актуальные вопросы эффективного и комплексного использования водных ресурсов», приуроченной ко Всемирному дню водных ресурсов (Минск, 22-24 марта 2023 г.) / Министерство природных ресурсов и охраны окружающей среды, РУП «ЦНИИКИВР»; [отв. ред. О.В. Ковзунова]. – Минск: Национальная библиотека Беларуси, 2023. – С. 71-74.  </w:t>
      </w:r>
    </w:p>
    <w:p w14:paraId="1B62B8A7" w14:textId="77777777" w:rsidR="00A27D0A" w:rsidRPr="00A67B0A" w:rsidRDefault="00A27D0A" w:rsidP="00A27D0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Ивашко Е.А. Динамика изменения уровней воды озера Червоное в связи с изменением климата» / Молодежь в науке – 2023: тезисы докладов XX Международной научной конференции молодых ученых, Минск, 20–22 сентября 2023 года. – С. 717-720.</w:t>
      </w:r>
    </w:p>
    <w:p w14:paraId="35529B70" w14:textId="77777777" w:rsidR="00A27D0A" w:rsidRPr="00A67B0A" w:rsidRDefault="00A27D0A" w:rsidP="00A27D0A">
      <w:pPr>
        <w:pStyle w:val="a3"/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</w:p>
    <w:p w14:paraId="4054F80A" w14:textId="77777777" w:rsidR="00310C12" w:rsidRPr="00A67B0A" w:rsidRDefault="00A27D0A" w:rsidP="00310C12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7B0A">
        <w:rPr>
          <w:rFonts w:ascii="Times New Roman" w:hAnsi="Times New Roman" w:cs="Times New Roman"/>
          <w:b/>
          <w:sz w:val="30"/>
          <w:szCs w:val="30"/>
        </w:rPr>
        <w:t>Статьи в периодических научных изданиях РБ</w:t>
      </w:r>
    </w:p>
    <w:p w14:paraId="3D21D714" w14:textId="7F92DDD4" w:rsidR="00A27D0A" w:rsidRPr="00A67B0A" w:rsidRDefault="00A27D0A" w:rsidP="00310C12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7B0A">
        <w:rPr>
          <w:rFonts w:ascii="Times New Roman" w:hAnsi="Times New Roman" w:cs="Times New Roman"/>
          <w:b/>
          <w:sz w:val="30"/>
          <w:szCs w:val="30"/>
        </w:rPr>
        <w:t xml:space="preserve"> (из перечня ВАК РБ)</w:t>
      </w:r>
    </w:p>
    <w:p w14:paraId="2C6CD778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sz w:val="30"/>
          <w:szCs w:val="30"/>
        </w:rPr>
        <w:t>Корнеев В.Н., Булак И.А., Русина А.О. Оценка гидроморфологических показателей участков рек в бассейне Немана, находящихся под риском заморных явлений. Природные ресурсы. – 2023. – №1. – С. 22-30.</w:t>
      </w:r>
    </w:p>
    <w:p w14:paraId="6692D3A9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color w:val="000000"/>
          <w:sz w:val="30"/>
          <w:szCs w:val="30"/>
        </w:rPr>
        <w:t>Таврыкина О.М., Дубенок С.А., Громадская Е.И., Макусь А.З., Шпакова Д.А. Оценка динамики изменения площади связанных с водой экосистем: национальный подход №: Журнал Белорусского государственного университета. Экология. - №1 (2023). – С. 67-80.</w:t>
      </w:r>
    </w:p>
    <w:p w14:paraId="29CED5A9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lastRenderedPageBreak/>
        <w:t>Цубленок Д.В., Громадская Е.И., Водейко М.В. Расчет рейтинга экологического развития городов и административных районов Республики Беларусь за 2021 год: Журнал Белорусского государственного университета. Экология. - №3 (2023). – С. 97-105</w:t>
      </w:r>
    </w:p>
    <w:p w14:paraId="7EE77102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Громадская Е.И., Дубенок С.А. Сильно измененные водные объекты в Беларуси: критерии идентификации и подходы к инвентаризации: Журнал Мелиорация. – №4 (106) (2023). – С. 40-45</w:t>
      </w:r>
    </w:p>
    <w:p w14:paraId="0FE757E9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Таврыкина О.М., Громадская Е.И. Результаты инвентаризации родников Беларуси и важность их сохранения как элемента экологической безопасности: Журнал Природные ресурсы. – №2 (2023). – С. 22-28</w:t>
      </w:r>
    </w:p>
    <w:p w14:paraId="392434A0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Музыкин, В.П. Исследования и прогноз изменения гидродинамического режима подземных вод на участке бассейна Припяти на основе статистической обработки данных мониторинга / В.П. Музыкин, В.К. Рыжова // Природные ресурсы. – 2023;(1): С. 31-37.</w:t>
      </w:r>
    </w:p>
    <w:p w14:paraId="3D03B3B2" w14:textId="77777777" w:rsidR="00A27D0A" w:rsidRPr="00A67B0A" w:rsidRDefault="00A27D0A" w:rsidP="00A27D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Таврыкина, О.М. Оценка динамики изменения площади связанных с водой экосистем: национальный подход / О.М. Таврыкина, С.А. Дубенок, Е.И. Громадская, Е.А. Ивашко, А.З. Макусь, Д.А. Шпакова //Журнал Белорусского государственного университета. Экология – 2023;(1): С. 67–80.</w:t>
      </w:r>
    </w:p>
    <w:p w14:paraId="51E6D4AC" w14:textId="77777777" w:rsidR="00310C12" w:rsidRPr="00A67B0A" w:rsidRDefault="00A27D0A" w:rsidP="00310C12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7B0A">
        <w:rPr>
          <w:rFonts w:ascii="Times New Roman" w:hAnsi="Times New Roman" w:cs="Times New Roman"/>
          <w:b/>
          <w:sz w:val="30"/>
          <w:szCs w:val="30"/>
        </w:rPr>
        <w:t>Статьи в периодических научных изданиях РБ и СНГ</w:t>
      </w:r>
    </w:p>
    <w:p w14:paraId="521177C6" w14:textId="1CA71BEB" w:rsidR="00A27D0A" w:rsidRPr="00A67B0A" w:rsidRDefault="00A27D0A" w:rsidP="00310C12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7B0A">
        <w:rPr>
          <w:rFonts w:ascii="Times New Roman" w:hAnsi="Times New Roman" w:cs="Times New Roman"/>
          <w:b/>
          <w:sz w:val="30"/>
          <w:szCs w:val="30"/>
        </w:rPr>
        <w:t xml:space="preserve"> (кроме перечня ВАК РБ)</w:t>
      </w:r>
    </w:p>
    <w:p w14:paraId="678FEFDD" w14:textId="77777777" w:rsidR="00A27D0A" w:rsidRPr="00A67B0A" w:rsidRDefault="00A27D0A" w:rsidP="00A27D0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Русина А.О. Новая форма государственной статистической отчетности 1-вода (Минприроды). Экология на предприятии. Производственно-практический журнал для экологов. – 2023. – №1 (139). – С. 20-32.</w:t>
      </w:r>
    </w:p>
    <w:p w14:paraId="17F1EC53" w14:textId="77777777" w:rsidR="00A27D0A" w:rsidRPr="00A67B0A" w:rsidRDefault="00A27D0A" w:rsidP="00A27D0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Русина А.О., Ахмадиева Ю.И. Баланс водопотребления и водоотведения в форме 1-вода (Минприроды) / А.О. Русина, Ю.И. Ахмадиева // Производственно-практический журнал для экологов: «Экология на предприятии» – № 12, декабрь 2023.</w:t>
      </w:r>
    </w:p>
    <w:p w14:paraId="3703DA02" w14:textId="77777777" w:rsidR="00A27D0A" w:rsidRPr="00A67B0A" w:rsidRDefault="00A27D0A" w:rsidP="00A27D0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 xml:space="preserve">Дубенок С.А., Голод Ю.В. Комплексный подход в решении задач ЦУР 6 «Обеспечение наличия и рациональное использование водных ресурсов и санитарии для всех», связанных с сокращением объемов сброса недостаточно очищенных сточных вод в поверхностные водные объекты / Технологическая независимость и конкурентоспособность Союзного Государства, стран СНГ, ЕАЭС и </w:t>
      </w:r>
      <w:r w:rsidRPr="00A67B0A">
        <w:rPr>
          <w:rFonts w:ascii="Times New Roman" w:hAnsi="Times New Roman"/>
          <w:bCs/>
          <w:sz w:val="30"/>
          <w:szCs w:val="30"/>
        </w:rPr>
        <w:lastRenderedPageBreak/>
        <w:t xml:space="preserve">ШОС : сб. ст. VI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Междунар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науч.-техн. </w:t>
      </w:r>
      <w:proofErr w:type="spellStart"/>
      <w:r w:rsidRPr="00A67B0A">
        <w:rPr>
          <w:rFonts w:ascii="Times New Roman" w:hAnsi="Times New Roman"/>
          <w:bCs/>
          <w:sz w:val="30"/>
          <w:szCs w:val="30"/>
        </w:rPr>
        <w:t>конф</w:t>
      </w:r>
      <w:proofErr w:type="spellEnd"/>
      <w:r w:rsidRPr="00A67B0A">
        <w:rPr>
          <w:rFonts w:ascii="Times New Roman" w:hAnsi="Times New Roman"/>
          <w:bCs/>
          <w:sz w:val="30"/>
          <w:szCs w:val="30"/>
        </w:rPr>
        <w:t xml:space="preserve">. «Минские научные чтения-2023» в 3 т. Минск, 06–08 декабря 2023 г. [Электронный ресурс]. – </w:t>
      </w:r>
      <w:proofErr w:type="gramStart"/>
      <w:r w:rsidRPr="00A67B0A">
        <w:rPr>
          <w:rFonts w:ascii="Times New Roman" w:hAnsi="Times New Roman"/>
          <w:bCs/>
          <w:sz w:val="30"/>
          <w:szCs w:val="30"/>
        </w:rPr>
        <w:t>Минск :</w:t>
      </w:r>
      <w:proofErr w:type="gramEnd"/>
      <w:r w:rsidRPr="00A67B0A">
        <w:rPr>
          <w:rFonts w:ascii="Times New Roman" w:hAnsi="Times New Roman"/>
          <w:bCs/>
          <w:sz w:val="30"/>
          <w:szCs w:val="30"/>
        </w:rPr>
        <w:t xml:space="preserve"> БГТУ, 2023. – Т. 3. – 392 с. – ISBN 978-985-897-156-4 – с. 103-107.</w:t>
      </w:r>
    </w:p>
    <w:p w14:paraId="29CF5EDC" w14:textId="77777777" w:rsidR="00A27D0A" w:rsidRPr="00A67B0A" w:rsidRDefault="00A27D0A" w:rsidP="00A27D0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Голод Ю.В., Денищик А.И. Влияние городских сточных вод на окружающую среду, сбрасываемых после очистных сооружений населенных пунктов / Научно-технический прогресс в жилищно-коммунальном хозяйстве: сб. тр. / Институт жилищно-коммунального хозяйства НАН Беларуси; под общ. Ред. д-ра наук, проф. В.О. Китикова. – Минск: БГТУ, 2023. – 360 с. – ISBN 978-985-897-145-8. – с. 96-100.</w:t>
      </w:r>
    </w:p>
    <w:p w14:paraId="1376F97D" w14:textId="77777777" w:rsidR="00A27D0A" w:rsidRPr="00A67B0A" w:rsidRDefault="00A27D0A" w:rsidP="00A27D0A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30"/>
          <w:szCs w:val="30"/>
        </w:rPr>
      </w:pPr>
      <w:r w:rsidRPr="00A67B0A">
        <w:rPr>
          <w:rFonts w:ascii="Times New Roman" w:hAnsi="Times New Roman"/>
          <w:bCs/>
          <w:sz w:val="30"/>
          <w:szCs w:val="30"/>
        </w:rPr>
        <w:t>Е.И. Громадская, О.М. Таврыкина. Критерии выделения категории сильно измененных поверхностных водных объектов в Республике Беларусь на основе анализа международного опыта: Журнал Водное хозяйство России: проблемы, технологии, управление. – № 6 (2023). – С. 21-32</w:t>
      </w:r>
    </w:p>
    <w:p w14:paraId="4695D66A" w14:textId="41DB8215" w:rsidR="00A27D0A" w:rsidRPr="00A27D0A" w:rsidRDefault="00A27D0A" w:rsidP="00A27D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D0A" w:rsidRPr="00A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422"/>
    <w:multiLevelType w:val="hybridMultilevel"/>
    <w:tmpl w:val="3F643B32"/>
    <w:lvl w:ilvl="0" w:tplc="6E5E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0D0"/>
    <w:multiLevelType w:val="hybridMultilevel"/>
    <w:tmpl w:val="1C7C1F06"/>
    <w:lvl w:ilvl="0" w:tplc="6E5E8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8D5"/>
    <w:multiLevelType w:val="hybridMultilevel"/>
    <w:tmpl w:val="CFF2089E"/>
    <w:lvl w:ilvl="0" w:tplc="6E5E8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93"/>
    <w:rsid w:val="00310C12"/>
    <w:rsid w:val="00477940"/>
    <w:rsid w:val="00623993"/>
    <w:rsid w:val="00A27D0A"/>
    <w:rsid w:val="00A67B0A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24A"/>
  <w15:chartTrackingRefBased/>
  <w15:docId w15:val="{2D1887AA-C003-4469-855E-505CB54B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D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27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Ковзунова Ольга</dc:creator>
  <cp:keywords/>
  <dc:description/>
  <cp:lastModifiedBy>Ковзунова Ольга</cp:lastModifiedBy>
  <cp:revision>5</cp:revision>
  <dcterms:created xsi:type="dcterms:W3CDTF">2024-01-31T11:12:00Z</dcterms:created>
  <dcterms:modified xsi:type="dcterms:W3CDTF">2024-04-01T08:49:00Z</dcterms:modified>
</cp:coreProperties>
</file>