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5432" w14:textId="77777777" w:rsidR="00084AEE" w:rsidRDefault="00084AEE" w:rsidP="00E84C7F">
      <w:pPr>
        <w:spacing w:after="0" w:line="240" w:lineRule="auto"/>
        <w:ind w:left="12758"/>
        <w:rPr>
          <w:rFonts w:ascii="Times New Roman" w:hAnsi="Times New Roman" w:cs="Times New Roman"/>
          <w:sz w:val="28"/>
          <w:szCs w:val="28"/>
        </w:rPr>
      </w:pPr>
    </w:p>
    <w:p w14:paraId="5CB1BEE3" w14:textId="77777777" w:rsidR="00084AEE" w:rsidRDefault="00084AEE" w:rsidP="00084AEE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29F4F11E" w14:textId="77777777" w:rsidR="00084AEE" w:rsidRDefault="00084AEE" w:rsidP="00084AEE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</w:t>
      </w:r>
    </w:p>
    <w:p w14:paraId="34D2DFE5" w14:textId="77777777" w:rsidR="00084AEE" w:rsidRDefault="00084AEE" w:rsidP="00084AEE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противодействию коррупции в</w:t>
      </w:r>
    </w:p>
    <w:p w14:paraId="18E41F6C" w14:textId="77777777" w:rsidR="00084AEE" w:rsidRDefault="00084AEE" w:rsidP="00084AEE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«ЦНИИКИВР»</w:t>
      </w:r>
    </w:p>
    <w:p w14:paraId="029633CD" w14:textId="0DC8C6F1" w:rsidR="00084AEE" w:rsidRDefault="00084AEE" w:rsidP="00084AEE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17.12.2021 </w:t>
      </w:r>
    </w:p>
    <w:p w14:paraId="23481BD7" w14:textId="356779C4" w:rsidR="006D3A9B" w:rsidRDefault="006D3A9B" w:rsidP="006D3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028F29" w14:textId="77777777" w:rsidR="00A4671E" w:rsidRP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</w:t>
      </w:r>
    </w:p>
    <w:p w14:paraId="263AEB4B" w14:textId="04F9D631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в РУП «Центральный научно-исследовательский</w:t>
      </w:r>
    </w:p>
    <w:p w14:paraId="3D615617" w14:textId="7E44136B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институт комплексного использования водных ресурсов» на 202</w:t>
      </w:r>
      <w:r w:rsidR="00E36CF8">
        <w:rPr>
          <w:rFonts w:ascii="Times New Roman" w:hAnsi="Times New Roman" w:cs="Times New Roman"/>
          <w:sz w:val="28"/>
          <w:szCs w:val="28"/>
        </w:rPr>
        <w:t>2</w:t>
      </w:r>
      <w:r w:rsidRPr="001551B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A3092E3" w14:textId="77777777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68" w:type="dxa"/>
        <w:jc w:val="center"/>
        <w:tblLook w:val="04A0" w:firstRow="1" w:lastRow="0" w:firstColumn="1" w:lastColumn="0" w:noHBand="0" w:noVBand="1"/>
      </w:tblPr>
      <w:tblGrid>
        <w:gridCol w:w="988"/>
        <w:gridCol w:w="7229"/>
        <w:gridCol w:w="4252"/>
        <w:gridCol w:w="2799"/>
      </w:tblGrid>
      <w:tr w:rsidR="00E24EF0" w14:paraId="701AEE70" w14:textId="77777777" w:rsidTr="002A19F0">
        <w:trPr>
          <w:trHeight w:val="410"/>
          <w:jc w:val="center"/>
        </w:trPr>
        <w:tc>
          <w:tcPr>
            <w:tcW w:w="988" w:type="dxa"/>
            <w:vAlign w:val="center"/>
          </w:tcPr>
          <w:p w14:paraId="147FE2D6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14:paraId="092DF374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14:paraId="42E15619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99" w:type="dxa"/>
            <w:vAlign w:val="center"/>
          </w:tcPr>
          <w:p w14:paraId="59B0D652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17A92" w14:paraId="172CB946" w14:textId="77777777" w:rsidTr="002A19F0">
        <w:trPr>
          <w:trHeight w:val="1221"/>
          <w:jc w:val="center"/>
        </w:trPr>
        <w:tc>
          <w:tcPr>
            <w:tcW w:w="988" w:type="dxa"/>
          </w:tcPr>
          <w:p w14:paraId="369E6717" w14:textId="77777777" w:rsidR="00BA31CA" w:rsidRPr="00FF6D7D" w:rsidRDefault="00BA31CA" w:rsidP="00BA31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5E5C0C8" w14:textId="2F5C7791" w:rsidR="00BA31CA" w:rsidRPr="00EB28EE" w:rsidRDefault="00BA31CA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осуществлению закупок за счет собственных средств </w:t>
            </w:r>
            <w:r w:rsidR="002F455A">
              <w:rPr>
                <w:rFonts w:ascii="Times New Roman" w:hAnsi="Times New Roman" w:cs="Times New Roman"/>
                <w:sz w:val="28"/>
                <w:szCs w:val="28"/>
              </w:rPr>
              <w:t>за текущий период 2022 года</w:t>
            </w:r>
          </w:p>
        </w:tc>
        <w:tc>
          <w:tcPr>
            <w:tcW w:w="4252" w:type="dxa"/>
          </w:tcPr>
          <w:p w14:paraId="0A21BA49" w14:textId="78A8A65F" w:rsidR="003F067C" w:rsidRDefault="00EB28EE" w:rsidP="00E84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финансов, бухгалтерского учета и отчетности</w:t>
            </w:r>
            <w:r w:rsidR="00E8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14:paraId="74D32B6D" w14:textId="0C927FF7" w:rsidR="00BA31CA" w:rsidRDefault="00E84C7F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- </w:t>
            </w:r>
            <w:r w:rsidR="003F0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F5A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>ь 202</w:t>
            </w:r>
            <w:r w:rsidR="005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B6C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0D08132" w14:textId="6B43F0E8" w:rsidR="002F455A" w:rsidRDefault="002F455A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год</w:t>
            </w:r>
            <w:r w:rsidR="005B6C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AF43F49" w14:textId="77777777" w:rsidR="00BA31CA" w:rsidRDefault="00BA31CA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5A" w14:paraId="2A79965E" w14:textId="77777777" w:rsidTr="002A19F0">
        <w:trPr>
          <w:trHeight w:val="1221"/>
          <w:jc w:val="center"/>
        </w:trPr>
        <w:tc>
          <w:tcPr>
            <w:tcW w:w="988" w:type="dxa"/>
          </w:tcPr>
          <w:p w14:paraId="35382515" w14:textId="77777777" w:rsidR="002F455A" w:rsidRPr="00FF6D7D" w:rsidRDefault="002F455A" w:rsidP="00BA31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5F35605" w14:textId="0047B136" w:rsidR="002F455A" w:rsidRPr="00EB28EE" w:rsidRDefault="002F455A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за счет государственных бюджетных средств в 2021 году</w:t>
            </w:r>
          </w:p>
        </w:tc>
        <w:tc>
          <w:tcPr>
            <w:tcW w:w="4252" w:type="dxa"/>
          </w:tcPr>
          <w:p w14:paraId="2337CAEB" w14:textId="29F1D69C" w:rsidR="002F455A" w:rsidRDefault="002F455A" w:rsidP="00E84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799" w:type="dxa"/>
          </w:tcPr>
          <w:p w14:paraId="24AB1F42" w14:textId="38423402" w:rsidR="002F455A" w:rsidRDefault="002F455A" w:rsidP="002F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 202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B6C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E706FB1" w14:textId="77777777" w:rsidR="002F455A" w:rsidRDefault="002F455A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CA2" w14:paraId="1FC3805A" w14:textId="77777777" w:rsidTr="002A19F0">
        <w:trPr>
          <w:trHeight w:val="1221"/>
          <w:jc w:val="center"/>
        </w:trPr>
        <w:tc>
          <w:tcPr>
            <w:tcW w:w="988" w:type="dxa"/>
          </w:tcPr>
          <w:p w14:paraId="7A5FEF3E" w14:textId="77777777" w:rsidR="005B6CA2" w:rsidRPr="00FF6D7D" w:rsidRDefault="005B6CA2" w:rsidP="005B6C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D6A2824" w14:textId="3BDAB9AD" w:rsidR="005B6CA2" w:rsidRDefault="005B6CA2" w:rsidP="005B6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дебиторской задолженности по состоянию на 1 мая 202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14:paraId="115006F0" w14:textId="178F26A7" w:rsidR="005B6CA2" w:rsidRDefault="005B6CA2" w:rsidP="00D1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финансов, бухгалтерского учета и отчетности,</w:t>
            </w:r>
          </w:p>
          <w:p w14:paraId="7C92C86A" w14:textId="4626CDCC" w:rsidR="005B6CA2" w:rsidRDefault="005B6CA2" w:rsidP="00D1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799" w:type="dxa"/>
          </w:tcPr>
          <w:p w14:paraId="1B3E3235" w14:textId="3B81A7A0" w:rsidR="005B6CA2" w:rsidRDefault="005B6CA2" w:rsidP="005B6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 202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261F7475" w14:textId="77777777" w:rsidR="005B6CA2" w:rsidRDefault="005B6CA2" w:rsidP="005B6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CA2" w14:paraId="057C17E6" w14:textId="77777777" w:rsidTr="002A19F0">
        <w:trPr>
          <w:trHeight w:val="1221"/>
          <w:jc w:val="center"/>
        </w:trPr>
        <w:tc>
          <w:tcPr>
            <w:tcW w:w="988" w:type="dxa"/>
          </w:tcPr>
          <w:p w14:paraId="465DD98C" w14:textId="77777777" w:rsidR="005B6CA2" w:rsidRPr="00FF6D7D" w:rsidRDefault="005B6CA2" w:rsidP="00BA31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96F995E" w14:textId="7E43CB3C" w:rsidR="005B6CA2" w:rsidRDefault="005B6CA2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порядка использования и учета транспортных средств в 2021 году на предмет соответствия его требованиям законодательства, фактов нарушений правил дорожного движения, </w:t>
            </w:r>
            <w:r w:rsidR="002A19F0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4252" w:type="dxa"/>
          </w:tcPr>
          <w:p w14:paraId="695B65E4" w14:textId="484B1FD8" w:rsidR="005B6CA2" w:rsidRDefault="005B6CA2" w:rsidP="00E84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безопасность дорожного движения</w:t>
            </w:r>
            <w:r w:rsidR="002A19F0">
              <w:rPr>
                <w:rFonts w:ascii="Times New Roman" w:hAnsi="Times New Roman" w:cs="Times New Roman"/>
                <w:sz w:val="28"/>
                <w:szCs w:val="28"/>
              </w:rPr>
              <w:t xml:space="preserve"> в РУП «ЦНИИКИВР»</w:t>
            </w:r>
          </w:p>
        </w:tc>
        <w:tc>
          <w:tcPr>
            <w:tcW w:w="2799" w:type="dxa"/>
          </w:tcPr>
          <w:p w14:paraId="1F4A19AB" w14:textId="758C02F9" w:rsidR="005B6CA2" w:rsidRDefault="005B6CA2" w:rsidP="005B6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 202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260C540" w14:textId="77777777" w:rsidR="005B6CA2" w:rsidRDefault="005B6CA2" w:rsidP="002F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0" w14:paraId="7C77FEE8" w14:textId="77777777" w:rsidTr="002A19F0">
        <w:trPr>
          <w:trHeight w:val="987"/>
          <w:jc w:val="center"/>
        </w:trPr>
        <w:tc>
          <w:tcPr>
            <w:tcW w:w="988" w:type="dxa"/>
          </w:tcPr>
          <w:p w14:paraId="7C9B43CD" w14:textId="77777777" w:rsidR="003F067C" w:rsidRPr="00FF6D7D" w:rsidRDefault="003F067C" w:rsidP="003F06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B84F932" w14:textId="7CF1D4B3" w:rsidR="003F067C" w:rsidRDefault="003F067C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порядка использования и учета транспортных средств за</w:t>
            </w:r>
            <w:r w:rsidR="005B6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</w:t>
            </w:r>
            <w:r w:rsidR="005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на предмет соответствия его требованиям законодательства, фактов нарушений правил дорожного движения, </w:t>
            </w:r>
            <w:r w:rsidR="002A19F0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4252" w:type="dxa"/>
          </w:tcPr>
          <w:p w14:paraId="6758D864" w14:textId="5D5606AE" w:rsidR="003F067C" w:rsidRDefault="005B6CA2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безопасность дорожного движения</w:t>
            </w:r>
            <w:r w:rsidR="002A19F0">
              <w:rPr>
                <w:rFonts w:ascii="Times New Roman" w:hAnsi="Times New Roman" w:cs="Times New Roman"/>
                <w:sz w:val="28"/>
                <w:szCs w:val="28"/>
              </w:rPr>
              <w:t xml:space="preserve"> в РУП «ЦНИИКИВР»</w:t>
            </w:r>
          </w:p>
        </w:tc>
        <w:tc>
          <w:tcPr>
            <w:tcW w:w="2799" w:type="dxa"/>
          </w:tcPr>
          <w:p w14:paraId="4AAF3709" w14:textId="77777777" w:rsidR="005B6CA2" w:rsidRDefault="005B6CA2" w:rsidP="005B6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  <w:p w14:paraId="56725D74" w14:textId="6C8971D8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EE" w14:paraId="497F1E2C" w14:textId="77777777" w:rsidTr="002A19F0">
        <w:trPr>
          <w:trHeight w:val="716"/>
          <w:jc w:val="center"/>
        </w:trPr>
        <w:tc>
          <w:tcPr>
            <w:tcW w:w="988" w:type="dxa"/>
          </w:tcPr>
          <w:p w14:paraId="641EAEAD" w14:textId="77777777" w:rsidR="003325EE" w:rsidRPr="00FF6D7D" w:rsidRDefault="003325EE" w:rsidP="00332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8201B69" w14:textId="58203FCD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юридических лиц на предмет наличия в них информации о фактах коррупционных проявлений в РУП «ЦНИИКИВР»</w:t>
            </w:r>
            <w:r w:rsidR="002A19F0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период 2022 года</w:t>
            </w:r>
          </w:p>
        </w:tc>
        <w:tc>
          <w:tcPr>
            <w:tcW w:w="4252" w:type="dxa"/>
          </w:tcPr>
          <w:p w14:paraId="52C84896" w14:textId="14A941F7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799" w:type="dxa"/>
          </w:tcPr>
          <w:p w14:paraId="5663660E" w14:textId="77777777" w:rsidR="002A19F0" w:rsidRDefault="002A19F0" w:rsidP="002A1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  <w:p w14:paraId="68957A3B" w14:textId="3EDF3F1E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EE" w14:paraId="11F6F0EC" w14:textId="77777777" w:rsidTr="002A19F0">
        <w:trPr>
          <w:trHeight w:val="716"/>
          <w:jc w:val="center"/>
        </w:trPr>
        <w:tc>
          <w:tcPr>
            <w:tcW w:w="988" w:type="dxa"/>
          </w:tcPr>
          <w:p w14:paraId="1A1FF24B" w14:textId="77777777" w:rsidR="003325EE" w:rsidRPr="00FF6D7D" w:rsidRDefault="003325EE" w:rsidP="00332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69EDD91" w14:textId="19E5D075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дебиторской задолженности по состоянию на 1 декабря 202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14:paraId="2EAB1453" w14:textId="77777777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финансов, бухгалтерского учета и отчетности, </w:t>
            </w:r>
          </w:p>
          <w:p w14:paraId="27A6F7F7" w14:textId="743781A0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799" w:type="dxa"/>
          </w:tcPr>
          <w:p w14:paraId="420F7CF4" w14:textId="77777777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  <w:p w14:paraId="4B8394F9" w14:textId="205D9AFC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EE" w14:paraId="1576D5A5" w14:textId="77777777" w:rsidTr="002A19F0">
        <w:trPr>
          <w:trHeight w:val="716"/>
          <w:jc w:val="center"/>
        </w:trPr>
        <w:tc>
          <w:tcPr>
            <w:tcW w:w="988" w:type="dxa"/>
          </w:tcPr>
          <w:p w14:paraId="26029C43" w14:textId="77777777" w:rsidR="003325EE" w:rsidRPr="00FF6D7D" w:rsidRDefault="003325EE" w:rsidP="00332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D3181CB" w14:textId="5043047E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плана работы комиссии по противодействию коррупции в РУП «ЦНИИКИВР» на 202</w:t>
            </w:r>
            <w:r w:rsidR="002A19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</w:tcPr>
          <w:p w14:paraId="7F4D1F36" w14:textId="77777777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799" w:type="dxa"/>
          </w:tcPr>
          <w:p w14:paraId="4CB34BFC" w14:textId="27B62075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2A1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A19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25EE" w14:paraId="446259AC" w14:textId="77777777" w:rsidTr="002A19F0">
        <w:trPr>
          <w:trHeight w:val="716"/>
          <w:jc w:val="center"/>
        </w:trPr>
        <w:tc>
          <w:tcPr>
            <w:tcW w:w="988" w:type="dxa"/>
          </w:tcPr>
          <w:p w14:paraId="681878B9" w14:textId="77777777" w:rsidR="003325EE" w:rsidRPr="00FF6D7D" w:rsidRDefault="003325EE" w:rsidP="00332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DDC4FD7" w14:textId="77777777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сведений (информации) о коррупционных проявлениях, установленных нарушений работниками РУП «ЦНИИКИВР»,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ных вопросов</w:t>
            </w:r>
          </w:p>
        </w:tc>
        <w:tc>
          <w:tcPr>
            <w:tcW w:w="4252" w:type="dxa"/>
          </w:tcPr>
          <w:p w14:paraId="57EF9D88" w14:textId="77777777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предприятия</w:t>
            </w:r>
          </w:p>
        </w:tc>
        <w:tc>
          <w:tcPr>
            <w:tcW w:w="2799" w:type="dxa"/>
          </w:tcPr>
          <w:p w14:paraId="1E7B4D9D" w14:textId="77777777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 сведений (информации).</w:t>
            </w:r>
          </w:p>
          <w:p w14:paraId="7B5D4664" w14:textId="77777777" w:rsidR="003325EE" w:rsidRDefault="003325EE" w:rsidP="0033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осуществляется в течение пяти рабочих дней с момента выявления</w:t>
            </w:r>
          </w:p>
        </w:tc>
      </w:tr>
    </w:tbl>
    <w:p w14:paraId="43412F4F" w14:textId="77777777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6E07B" w14:textId="77777777" w:rsidR="006D3A9B" w:rsidRDefault="006D3A9B" w:rsidP="006D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A9B" w:rsidSect="009304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4863" w14:textId="77777777" w:rsidR="007B4987" w:rsidRDefault="007B4987" w:rsidP="00FD1033">
      <w:pPr>
        <w:spacing w:after="0" w:line="240" w:lineRule="auto"/>
      </w:pPr>
      <w:r>
        <w:separator/>
      </w:r>
    </w:p>
  </w:endnote>
  <w:endnote w:type="continuationSeparator" w:id="0">
    <w:p w14:paraId="63356506" w14:textId="77777777" w:rsidR="007B4987" w:rsidRDefault="007B4987" w:rsidP="00FD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4483" w14:textId="77777777" w:rsidR="007B4987" w:rsidRDefault="007B4987" w:rsidP="00FD1033">
      <w:pPr>
        <w:spacing w:after="0" w:line="240" w:lineRule="auto"/>
      </w:pPr>
      <w:r>
        <w:separator/>
      </w:r>
    </w:p>
  </w:footnote>
  <w:footnote w:type="continuationSeparator" w:id="0">
    <w:p w14:paraId="39EF3438" w14:textId="77777777" w:rsidR="007B4987" w:rsidRDefault="007B4987" w:rsidP="00FD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6383"/>
    <w:multiLevelType w:val="hybridMultilevel"/>
    <w:tmpl w:val="EA8E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0ED8"/>
    <w:multiLevelType w:val="hybridMultilevel"/>
    <w:tmpl w:val="4FFE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DD"/>
    <w:rsid w:val="0002440F"/>
    <w:rsid w:val="00084AEE"/>
    <w:rsid w:val="000A0F5E"/>
    <w:rsid w:val="00114265"/>
    <w:rsid w:val="001551BB"/>
    <w:rsid w:val="00193984"/>
    <w:rsid w:val="0019622E"/>
    <w:rsid w:val="0020093F"/>
    <w:rsid w:val="00270DDD"/>
    <w:rsid w:val="002A19F0"/>
    <w:rsid w:val="002F455A"/>
    <w:rsid w:val="003325EE"/>
    <w:rsid w:val="00373D8D"/>
    <w:rsid w:val="003F067C"/>
    <w:rsid w:val="003F5A95"/>
    <w:rsid w:val="0052136F"/>
    <w:rsid w:val="005B6CA2"/>
    <w:rsid w:val="00607192"/>
    <w:rsid w:val="00611E68"/>
    <w:rsid w:val="00620D5E"/>
    <w:rsid w:val="00621669"/>
    <w:rsid w:val="0064663D"/>
    <w:rsid w:val="006D3A9B"/>
    <w:rsid w:val="00793860"/>
    <w:rsid w:val="007B4987"/>
    <w:rsid w:val="00802566"/>
    <w:rsid w:val="008177D5"/>
    <w:rsid w:val="008830F4"/>
    <w:rsid w:val="0093044D"/>
    <w:rsid w:val="00976DF7"/>
    <w:rsid w:val="00A45E6C"/>
    <w:rsid w:val="00A4671E"/>
    <w:rsid w:val="00A64BDD"/>
    <w:rsid w:val="00AE208C"/>
    <w:rsid w:val="00B77855"/>
    <w:rsid w:val="00BA31CA"/>
    <w:rsid w:val="00C17A92"/>
    <w:rsid w:val="00C271FC"/>
    <w:rsid w:val="00C30945"/>
    <w:rsid w:val="00C9534F"/>
    <w:rsid w:val="00CD2B99"/>
    <w:rsid w:val="00D12DFF"/>
    <w:rsid w:val="00D17466"/>
    <w:rsid w:val="00D85C65"/>
    <w:rsid w:val="00E24EF0"/>
    <w:rsid w:val="00E36CF8"/>
    <w:rsid w:val="00E84C7F"/>
    <w:rsid w:val="00EB28EE"/>
    <w:rsid w:val="00FD1033"/>
    <w:rsid w:val="00FD1499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A6D7C"/>
  <w15:docId w15:val="{F56AC8CF-8B37-4798-B23C-A188F106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BDD"/>
    <w:rPr>
      <w:b/>
      <w:bCs/>
    </w:rPr>
  </w:style>
  <w:style w:type="character" w:styleId="a4">
    <w:name w:val="Hyperlink"/>
    <w:basedOn w:val="a0"/>
    <w:uiPriority w:val="99"/>
    <w:semiHidden/>
    <w:unhideWhenUsed/>
    <w:rsid w:val="00A64BDD"/>
    <w:rPr>
      <w:color w:val="0000FF"/>
      <w:u w:val="single"/>
    </w:rPr>
  </w:style>
  <w:style w:type="table" w:styleId="a5">
    <w:name w:val="Table Grid"/>
    <w:basedOn w:val="a1"/>
    <w:uiPriority w:val="39"/>
    <w:rsid w:val="001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77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033"/>
  </w:style>
  <w:style w:type="paragraph" w:styleId="ab">
    <w:name w:val="footer"/>
    <w:basedOn w:val="a"/>
    <w:link w:val="ac"/>
    <w:uiPriority w:val="99"/>
    <w:unhideWhenUsed/>
    <w:rsid w:val="00FD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033"/>
  </w:style>
  <w:style w:type="paragraph" w:customStyle="1" w:styleId="ad">
    <w:basedOn w:val="a"/>
    <w:next w:val="ae"/>
    <w:link w:val="af"/>
    <w:qFormat/>
    <w:rsid w:val="00607192"/>
    <w:pPr>
      <w:spacing w:after="0" w:line="240" w:lineRule="auto"/>
      <w:jc w:val="center"/>
    </w:pPr>
    <w:rPr>
      <w:b/>
      <w:sz w:val="24"/>
    </w:rPr>
  </w:style>
  <w:style w:type="character" w:customStyle="1" w:styleId="af">
    <w:name w:val="Название Знак"/>
    <w:link w:val="ad"/>
    <w:rsid w:val="00607192"/>
    <w:rPr>
      <w:b/>
      <w:sz w:val="24"/>
    </w:rPr>
  </w:style>
  <w:style w:type="paragraph" w:styleId="ae">
    <w:name w:val="Title"/>
    <w:basedOn w:val="a"/>
    <w:next w:val="a"/>
    <w:link w:val="af0"/>
    <w:uiPriority w:val="10"/>
    <w:qFormat/>
    <w:rsid w:val="00607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6071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CB0E-D5D5-4139-88FB-F48B7D99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glock</dc:creator>
  <cp:lastModifiedBy>Ivan Bulak</cp:lastModifiedBy>
  <cp:revision>2</cp:revision>
  <cp:lastPrinted>2021-12-17T07:08:00Z</cp:lastPrinted>
  <dcterms:created xsi:type="dcterms:W3CDTF">2021-12-17T14:48:00Z</dcterms:created>
  <dcterms:modified xsi:type="dcterms:W3CDTF">2021-12-17T14:48:00Z</dcterms:modified>
</cp:coreProperties>
</file>